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color w:val="000000" w:themeColor="text1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>四川博瑞中控科技有限公司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ind w:firstLine="600" w:firstLineChars="200"/>
        <w:jc w:val="left"/>
        <w:textAlignment w:val="auto"/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</w:rPr>
        <w:t>四川博瑞中控科技有限公司（以下简称“博瑞中控”）始建于2013年9月，是一家专业从事通用液压系统集成、电液伺服控制系统集成、航空/航天测试系统、航空发动机工艺系统等产品研发和生产的高科技民营企业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ind w:firstLine="600" w:firstLineChars="200"/>
        <w:jc w:val="left"/>
        <w:textAlignment w:val="auto"/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</w:rPr>
        <w:t>博瑞中控主要产品包括：1、非标液压系统；2、电液伺服控制系统；3、航空/航天地面测试设备；4、航空/航天地面保障设备；5、航空发动机工艺系统制造及安装等。</w:t>
      </w:r>
    </w:p>
    <w:p>
      <w:pPr>
        <w:pStyle w:val="2"/>
        <w:jc w:val="center"/>
        <w:rPr>
          <w:color w:val="000000" w:themeColor="text1"/>
        </w:rPr>
      </w:pPr>
      <w:r>
        <w:rPr>
          <w:color w:val="000000" w:themeColor="text1"/>
        </w:rPr>
        <w:t>招聘信息</w:t>
      </w:r>
    </w:p>
    <w:p>
      <w:pPr>
        <w:pStyle w:val="2"/>
        <w:spacing w:before="0" w:after="0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  <w:lang w:val="en-US" w:eastAsia="zh-CN"/>
        </w:rPr>
        <w:t>1、</w:t>
      </w:r>
      <w:r>
        <w:rPr>
          <w:rFonts w:hint="eastAsia" w:asciiTheme="minorEastAsia" w:hAnsiTheme="minorEastAsia"/>
          <w:color w:val="000000" w:themeColor="text1"/>
          <w:sz w:val="30"/>
          <w:szCs w:val="30"/>
        </w:rPr>
        <w:t>招聘岗位：装配</w:t>
      </w:r>
      <w:r>
        <w:rPr>
          <w:rFonts w:hint="eastAsia" w:asciiTheme="minorEastAsia" w:hAnsiTheme="minorEastAsia"/>
          <w:color w:val="000000" w:themeColor="text1"/>
          <w:sz w:val="30"/>
          <w:szCs w:val="30"/>
          <w:lang w:val="en-US" w:eastAsia="zh-CN"/>
        </w:rPr>
        <w:t>钳工</w:t>
      </w:r>
      <w:r>
        <w:rPr>
          <w:rFonts w:hint="eastAsia" w:asciiTheme="minorEastAsia" w:hAnsiTheme="minorEastAsia"/>
          <w:color w:val="000000" w:themeColor="text1"/>
          <w:sz w:val="30"/>
          <w:szCs w:val="30"/>
        </w:rPr>
        <w:t>，数量：</w:t>
      </w:r>
      <w:r>
        <w:rPr>
          <w:rFonts w:hint="eastAsia" w:asciiTheme="minorEastAsia" w:hAnsiTheme="minorEastAsia"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/>
          <w:color w:val="000000" w:themeColor="text1"/>
          <w:sz w:val="30"/>
          <w:szCs w:val="30"/>
        </w:rPr>
        <w:t>0名。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</w:rPr>
        <w:t>薪资条件：4</w:t>
      </w:r>
      <w:r>
        <w:rPr>
          <w:rFonts w:hint="eastAsia" w:asciiTheme="minorEastAsia" w:hAnsiTheme="minorEastAsia"/>
          <w:color w:val="000000" w:themeColor="text1"/>
          <w:sz w:val="30"/>
          <w:szCs w:val="30"/>
          <w:lang w:val="en-US" w:eastAsia="zh-CN"/>
        </w:rPr>
        <w:t>0</w:t>
      </w:r>
      <w:r>
        <w:rPr>
          <w:rFonts w:hint="eastAsia" w:asciiTheme="minorEastAsia" w:hAnsiTheme="minorEastAsia"/>
          <w:color w:val="000000" w:themeColor="text1"/>
          <w:sz w:val="30"/>
          <w:szCs w:val="30"/>
        </w:rPr>
        <w:t>00-</w:t>
      </w:r>
      <w:r>
        <w:rPr>
          <w:rFonts w:hint="eastAsia" w:asciiTheme="minorEastAsia" w:hAnsiTheme="minorEastAsia"/>
          <w:color w:val="000000" w:themeColor="text1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/>
          <w:color w:val="000000" w:themeColor="text1"/>
          <w:sz w:val="30"/>
          <w:szCs w:val="30"/>
        </w:rPr>
        <w:t>000，五险一金，车补饭补等。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hAnsiTheme="minorEastAsia"/>
          <w:color w:val="000000" w:themeColor="text1"/>
          <w:sz w:val="30"/>
          <w:szCs w:val="30"/>
        </w:rPr>
        <w:t>岗位职责：</w:t>
      </w:r>
      <w:r>
        <w:rPr>
          <w:rFonts w:hint="eastAsia" w:asciiTheme="minorEastAsia" w:hAnsiTheme="minorEastAsia"/>
          <w:color w:val="000000" w:themeColor="text1"/>
          <w:sz w:val="30"/>
          <w:szCs w:val="30"/>
        </w:rPr>
        <w:t>1、负责非标机械设备的装配与调试；</w:t>
      </w:r>
    </w:p>
    <w:p>
      <w:pPr>
        <w:numPr>
          <w:ilvl w:val="0"/>
          <w:numId w:val="1"/>
        </w:numPr>
        <w:spacing w:line="360" w:lineRule="auto"/>
        <w:ind w:firstLine="1500" w:firstLineChars="500"/>
        <w:rPr>
          <w:rFonts w:hint="eastAsia" w:asciiTheme="minorEastAsia" w:hAnsiTheme="minorEastAsia"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</w:rPr>
        <w:t>根据设计图纸组装零部件；</w:t>
      </w:r>
    </w:p>
    <w:p>
      <w:pPr>
        <w:numPr>
          <w:ilvl w:val="0"/>
          <w:numId w:val="0"/>
        </w:numPr>
        <w:spacing w:line="360" w:lineRule="auto"/>
        <w:ind w:firstLine="1500" w:firstLineChars="500"/>
        <w:rPr>
          <w:rFonts w:hint="eastAsia" w:asciiTheme="minorEastAsia" w:hAnsiTheme="minorEastAsia"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</w:rPr>
        <w:t>3、参与解决和反馈设备安装调试过程中的问题；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hAnsiTheme="minorEastAsia"/>
          <w:color w:val="000000" w:themeColor="text1"/>
          <w:sz w:val="30"/>
          <w:szCs w:val="30"/>
        </w:rPr>
        <w:t>任职要求：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</w:rPr>
        <w:t>1、中专以上学历，机械类或液压相关专业。</w:t>
      </w:r>
    </w:p>
    <w:p>
      <w:pPr>
        <w:spacing w:line="360" w:lineRule="auto"/>
        <w:rPr>
          <w:rFonts w:ascii="微软雅黑" w:hAnsi="微软雅黑" w:eastAsia="微软雅黑"/>
          <w:color w:val="000000" w:themeColor="text1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</w:rPr>
        <w:t>2、会看图纸、懂机械装配，熟悉机械传动和液压传动原理，有成套机械设备装配2年以上经验优先；有非标设备装配工作经验。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</w:rPr>
        <w:t>3、工作认真负责，吃苦耐劳及服从安排。</w:t>
      </w:r>
    </w:p>
    <w:p>
      <w:pPr>
        <w:spacing w:line="360" w:lineRule="auto"/>
        <w:rPr>
          <w:rFonts w:hint="eastAsia" w:asciiTheme="minorEastAsia" w:hAnsiTheme="minorEastAsia"/>
          <w:b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  <w:lang w:val="en-US" w:eastAsia="zh-CN"/>
        </w:rPr>
        <w:t>2、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</w:rPr>
        <w:t>招聘岗位：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  <w:lang w:val="en-US" w:eastAsia="zh-CN"/>
        </w:rPr>
        <w:t>氩弧焊工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</w:rPr>
        <w:t>，数量：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</w:rPr>
        <w:t>名。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</w:rPr>
        <w:t>薪资条件：</w:t>
      </w:r>
      <w:r>
        <w:rPr>
          <w:rFonts w:hint="eastAsia" w:asciiTheme="minorEastAsia" w:hAnsiTheme="minorEastAsia"/>
          <w:color w:val="000000" w:themeColor="text1"/>
          <w:sz w:val="30"/>
          <w:szCs w:val="30"/>
          <w:lang w:val="en-US" w:eastAsia="zh-CN"/>
        </w:rPr>
        <w:t>4000</w:t>
      </w:r>
      <w:r>
        <w:rPr>
          <w:rFonts w:hint="eastAsia" w:asciiTheme="minorEastAsia" w:hAnsiTheme="minorEastAsia"/>
          <w:color w:val="000000" w:themeColor="text1"/>
          <w:sz w:val="30"/>
          <w:szCs w:val="30"/>
        </w:rPr>
        <w:t>-</w:t>
      </w:r>
      <w:r>
        <w:rPr>
          <w:rFonts w:hint="eastAsia" w:asciiTheme="minorEastAsia" w:hAnsiTheme="minorEastAsia"/>
          <w:color w:val="000000" w:themeColor="text1"/>
          <w:sz w:val="30"/>
          <w:szCs w:val="30"/>
          <w:lang w:val="en-US" w:eastAsia="zh-CN"/>
        </w:rPr>
        <w:t>10000</w:t>
      </w:r>
      <w:r>
        <w:rPr>
          <w:rFonts w:hint="eastAsia" w:asciiTheme="minorEastAsia" w:hAnsiTheme="minorEastAsia"/>
          <w:color w:val="000000" w:themeColor="text1"/>
          <w:sz w:val="30"/>
          <w:szCs w:val="30"/>
        </w:rPr>
        <w:t>，五险一金，车补饭补等。</w:t>
      </w:r>
    </w:p>
    <w:p>
      <w:pPr>
        <w:spacing w:line="360" w:lineRule="auto"/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  <w:t>1、氩弧焊、电焊，对焊机，二保焊，焊接，机械安装维修。</w:t>
      </w:r>
    </w:p>
    <w:p>
      <w:pPr>
        <w:spacing w:line="360" w:lineRule="auto"/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  <w:t>2、</w:t>
      </w:r>
      <w:r>
        <w:rPr>
          <w:rFonts w:hint="eastAsia" w:asciiTheme="minorEastAsia" w:hAnsiTheme="minorEastAsia"/>
          <w:color w:val="000000" w:themeColor="text1"/>
          <w:sz w:val="30"/>
          <w:szCs w:val="30"/>
        </w:rPr>
        <w:t>会看图纸</w:t>
      </w:r>
      <w:r>
        <w:rPr>
          <w:rFonts w:hint="eastAsia" w:asciiTheme="minorEastAsia" w:hAnsiTheme="minorEastAsia"/>
          <w:color w:val="000000" w:themeColor="text1"/>
          <w:sz w:val="30"/>
          <w:szCs w:val="30"/>
          <w:lang w:eastAsia="zh-CN"/>
        </w:rPr>
        <w:t>、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  <w:t>一年以上焊工经验；熟悉各种设备的焊接材料及其相应的焊接要求，并使用熟练；有进取心、高度的事业心、责任感和良好的职业道德。</w:t>
      </w:r>
    </w:p>
    <w:p>
      <w:pPr>
        <w:spacing w:line="360" w:lineRule="auto"/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  <w:lang w:val="en-US" w:eastAsia="zh-CN"/>
        </w:rPr>
        <w:t>3、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</w:rPr>
        <w:t>招聘岗位：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  <w:lang w:val="en-US" w:eastAsia="zh-CN"/>
        </w:rPr>
        <w:t>电气工程师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</w:rPr>
        <w:t>，数量：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</w:rPr>
        <w:t>名。</w:t>
      </w:r>
    </w:p>
    <w:p>
      <w:pPr>
        <w:spacing w:line="360" w:lineRule="auto"/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  <w:t>1、负责设备电气设计、现场调试等工作</w:t>
      </w:r>
    </w:p>
    <w:p>
      <w:pPr>
        <w:spacing w:line="360" w:lineRule="auto"/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  <w:t>2、机电、电气工程及其自动化相关专业，大专及以上学历，条件优先可放宽。</w:t>
      </w:r>
    </w:p>
    <w:p>
      <w:pPr>
        <w:spacing w:line="360" w:lineRule="auto"/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  <w:t>3、熟悉PLC软件编程，精通西门子、贝加莱、倍福等优先。</w:t>
      </w:r>
    </w:p>
    <w:p>
      <w:pPr>
        <w:spacing w:line="360" w:lineRule="auto"/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  <w:t>4、熟悉触摸屏编程及调试（西门子、昆仑通态等）。</w:t>
      </w:r>
    </w:p>
    <w:p>
      <w:pPr>
        <w:spacing w:line="360" w:lineRule="auto"/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  <w:t>5、熟悉上位机软件编程及调试，Labview、C#、VB等。</w:t>
      </w:r>
    </w:p>
    <w:p>
      <w:pPr>
        <w:spacing w:line="360" w:lineRule="auto"/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  <w:t>6、服从领导安排，适用短时出差安排。</w:t>
      </w:r>
    </w:p>
    <w:p>
      <w:pPr>
        <w:spacing w:line="360" w:lineRule="auto"/>
        <w:rPr>
          <w:rFonts w:hint="eastAsia" w:asciiTheme="minorEastAsia" w:hAnsiTheme="minorEastAsia"/>
          <w:b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  <w:lang w:val="en-US" w:eastAsia="zh-CN"/>
        </w:rPr>
        <w:t>4、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</w:rPr>
        <w:t>招聘岗位：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  <w:lang w:val="en-US" w:eastAsia="zh-CN"/>
        </w:rPr>
        <w:t>机械工程师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</w:rPr>
        <w:t>，数量：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</w:rPr>
        <w:t>名。</w:t>
      </w:r>
    </w:p>
    <w:p>
      <w:pPr>
        <w:spacing w:line="360" w:lineRule="auto"/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  <w:t>1、负责非标设备设计、现场调试等工作。</w:t>
      </w:r>
    </w:p>
    <w:p>
      <w:pPr>
        <w:spacing w:line="360" w:lineRule="auto"/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  <w:t>2、机械设计制造相关专业，大专及以上学历，条件优先可放宽。</w:t>
      </w:r>
    </w:p>
    <w:p>
      <w:pPr>
        <w:spacing w:line="360" w:lineRule="auto"/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  <w:t>3、能独立完成非标设备设计，具有较强的机械、液压系统设计开发能力。</w:t>
      </w:r>
    </w:p>
    <w:p>
      <w:pPr>
        <w:spacing w:line="360" w:lineRule="auto"/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  <w:t>4、能熟练使用SolidWorks（或者Pro/E）和AutoCAD等设计绘图软件及办公软件等。</w:t>
      </w:r>
    </w:p>
    <w:p>
      <w:pPr>
        <w:spacing w:line="360" w:lineRule="auto"/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  <w:t>5、具有较强的机械结构设计能力和创新意识、绘图能力和实际动手能力，具有良好的沟通能力。</w:t>
      </w:r>
    </w:p>
    <w:p>
      <w:pPr>
        <w:spacing w:line="360" w:lineRule="auto"/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  <w:t>6、熟悉各种机械加工设备和工艺。</w:t>
      </w:r>
    </w:p>
    <w:p>
      <w:pPr>
        <w:spacing w:line="360" w:lineRule="auto"/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  <w:t>7</w:t>
      </w:r>
      <w:bookmarkStart w:id="0" w:name="_GoBack"/>
      <w:bookmarkEnd w:id="0"/>
      <w:r>
        <w:rPr>
          <w:rFonts w:hint="eastAsia" w:asciiTheme="minorEastAsia" w:hAnsiTheme="minorEastAsia"/>
          <w:b w:val="0"/>
          <w:bCs w:val="0"/>
          <w:color w:val="000000" w:themeColor="text1"/>
          <w:sz w:val="30"/>
          <w:szCs w:val="30"/>
          <w:lang w:val="en-US" w:eastAsia="zh-CN"/>
        </w:rPr>
        <w:t>、服从领导安排，适用短时出差安排</w:t>
      </w:r>
    </w:p>
    <w:p>
      <w:pPr>
        <w:spacing w:line="360" w:lineRule="auto"/>
        <w:rPr>
          <w:rFonts w:hint="default" w:asciiTheme="minorEastAsia" w:hAnsiTheme="minorEastAsia"/>
          <w:color w:val="000000" w:themeColor="text1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  <w:lang w:val="en-US" w:eastAsia="zh-CN"/>
        </w:rPr>
        <w:t>上班时间：8：30-12:00,13:30-18：00（单休）</w:t>
      </w:r>
    </w:p>
    <w:p>
      <w:pPr>
        <w:spacing w:line="360" w:lineRule="auto"/>
        <w:rPr>
          <w:rFonts w:hint="default" w:asciiTheme="minorEastAsia" w:hAnsiTheme="minorEastAsia"/>
          <w:color w:val="000000" w:themeColor="text1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</w:rPr>
        <w:t>工作地点：成都市龙泉驿区</w:t>
      </w:r>
      <w:r>
        <w:rPr>
          <w:rFonts w:hint="eastAsia" w:asciiTheme="minorEastAsia" w:hAnsiTheme="minorEastAsia"/>
          <w:color w:val="000000" w:themeColor="text1"/>
          <w:sz w:val="30"/>
          <w:szCs w:val="30"/>
          <w:lang w:eastAsia="zh-CN"/>
        </w:rPr>
        <w:t>合菱西路</w:t>
      </w:r>
      <w:r>
        <w:rPr>
          <w:rFonts w:hint="eastAsia" w:asciiTheme="minorEastAsia" w:hAnsiTheme="minorEastAsia"/>
          <w:color w:val="000000" w:themeColor="text1"/>
          <w:sz w:val="30"/>
          <w:szCs w:val="30"/>
          <w:lang w:val="en-US" w:eastAsia="zh-CN"/>
        </w:rPr>
        <w:t>66号5号厂房</w:t>
      </w:r>
    </w:p>
    <w:p>
      <w:pPr>
        <w:spacing w:line="360" w:lineRule="auto"/>
        <w:rPr>
          <w:rFonts w:hint="default" w:asciiTheme="minorEastAsia" w:hAnsiTheme="minorEastAsia" w:eastAsiaTheme="minorEastAsia"/>
          <w:color w:val="000000" w:themeColor="text1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</w:rPr>
        <w:t xml:space="preserve">联系人  : </w:t>
      </w:r>
      <w:r>
        <w:rPr>
          <w:rFonts w:hint="eastAsia" w:asciiTheme="minorEastAsia" w:hAnsiTheme="minorEastAsia"/>
          <w:color w:val="000000" w:themeColor="text1"/>
          <w:sz w:val="30"/>
          <w:szCs w:val="30"/>
          <w:lang w:val="en-US" w:eastAsia="zh-CN"/>
        </w:rPr>
        <w:t>张女士、吴女士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</w:rPr>
        <w:t>联系电话：</w:t>
      </w:r>
      <w:r>
        <w:rPr>
          <w:rFonts w:hint="eastAsia" w:asciiTheme="minorEastAsia" w:hAnsiTheme="minorEastAsia"/>
          <w:color w:val="000000" w:themeColor="text1"/>
          <w:sz w:val="30"/>
          <w:szCs w:val="30"/>
          <w:lang w:val="en-US" w:eastAsia="zh-CN"/>
        </w:rPr>
        <w:t>13679075652、13696045855</w:t>
      </w:r>
      <w:r>
        <w:rPr>
          <w:rFonts w:hint="eastAsia" w:asciiTheme="minorEastAsia" w:hAnsiTheme="minorEastAsia"/>
          <w:color w:val="000000" w:themeColor="text1"/>
          <w:sz w:val="30"/>
          <w:szCs w:val="30"/>
        </w:rPr>
        <w:t xml:space="preserve"> 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  <w:lang w:eastAsia="zh-CN"/>
        </w:rPr>
        <w:t>邮箱：</w:t>
      </w:r>
      <w:r>
        <w:rPr>
          <w:rFonts w:hint="eastAsia" w:asciiTheme="minorEastAsia" w:hAnsiTheme="minorEastAsia"/>
          <w:color w:val="000000" w:themeColor="text1"/>
          <w:sz w:val="30"/>
          <w:szCs w:val="30"/>
          <w:lang w:val="en-US" w:eastAsia="zh-CN"/>
        </w:rPr>
        <w:fldChar w:fldCharType="begin"/>
      </w:r>
      <w:r>
        <w:rPr>
          <w:rFonts w:hint="eastAsia" w:asciiTheme="minorEastAsia" w:hAnsiTheme="minorEastAsia"/>
          <w:color w:val="000000" w:themeColor="text1"/>
          <w:sz w:val="30"/>
          <w:szCs w:val="30"/>
          <w:lang w:val="en-US" w:eastAsia="zh-CN"/>
        </w:rPr>
        <w:instrText xml:space="preserve"> HYPERLINK "mailto:869640386@qq.com" </w:instrText>
      </w:r>
      <w:r>
        <w:rPr>
          <w:rFonts w:hint="eastAsia" w:asciiTheme="minorEastAsia" w:hAnsiTheme="minorEastAsia"/>
          <w:color w:val="000000" w:themeColor="text1"/>
          <w:sz w:val="30"/>
          <w:szCs w:val="30"/>
          <w:lang w:val="en-US" w:eastAsia="zh-CN"/>
        </w:rPr>
        <w:fldChar w:fldCharType="separate"/>
      </w:r>
      <w:r>
        <w:rPr>
          <w:rStyle w:val="8"/>
          <w:rFonts w:hint="eastAsia" w:asciiTheme="minorEastAsia" w:hAnsiTheme="minorEastAsia"/>
          <w:color w:val="000000" w:themeColor="text1"/>
          <w:sz w:val="30"/>
          <w:szCs w:val="30"/>
          <w:lang w:val="en-US" w:eastAsia="zh-CN"/>
        </w:rPr>
        <w:t>1746327000@qq.com</w:t>
      </w:r>
      <w:r>
        <w:rPr>
          <w:rFonts w:hint="eastAsia" w:asciiTheme="minorEastAsia" w:hAnsiTheme="minorEastAsia"/>
          <w:color w:val="000000" w:themeColor="text1"/>
          <w:sz w:val="30"/>
          <w:szCs w:val="30"/>
          <w:lang w:val="en-US" w:eastAsia="zh-CN"/>
        </w:rPr>
        <w:fldChar w:fldCharType="end"/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distribute"/>
      <w:rPr>
        <w:rFonts w:ascii="新宋体" w:hAnsi="新宋体" w:eastAsia="新宋体"/>
        <w:b/>
        <w:sz w:val="15"/>
        <w:szCs w:val="15"/>
      </w:rPr>
    </w:pPr>
  </w:p>
  <w:p>
    <w:pPr>
      <w:pStyle w:val="4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94673"/>
    <w:multiLevelType w:val="singleLevel"/>
    <w:tmpl w:val="82E9467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lODMxMDNiZDRmMGFlODdlNTFjNDY1NDIwY2NhNjkifQ=="/>
  </w:docVars>
  <w:rsids>
    <w:rsidRoot w:val="003A0815"/>
    <w:rsid w:val="00015900"/>
    <w:rsid w:val="000178DC"/>
    <w:rsid w:val="000637FB"/>
    <w:rsid w:val="000670D2"/>
    <w:rsid w:val="00081834"/>
    <w:rsid w:val="000A658E"/>
    <w:rsid w:val="000B53F7"/>
    <w:rsid w:val="000C0235"/>
    <w:rsid w:val="000E371E"/>
    <w:rsid w:val="000F768D"/>
    <w:rsid w:val="0010452C"/>
    <w:rsid w:val="00105835"/>
    <w:rsid w:val="00161790"/>
    <w:rsid w:val="001817CB"/>
    <w:rsid w:val="001874CE"/>
    <w:rsid w:val="00191160"/>
    <w:rsid w:val="001A2170"/>
    <w:rsid w:val="001A2441"/>
    <w:rsid w:val="001A6944"/>
    <w:rsid w:val="001D7A06"/>
    <w:rsid w:val="001F2E09"/>
    <w:rsid w:val="002101EF"/>
    <w:rsid w:val="00293C57"/>
    <w:rsid w:val="00340D53"/>
    <w:rsid w:val="003608D9"/>
    <w:rsid w:val="00374C62"/>
    <w:rsid w:val="003A0815"/>
    <w:rsid w:val="003E1A74"/>
    <w:rsid w:val="003F645B"/>
    <w:rsid w:val="0040025A"/>
    <w:rsid w:val="00464F99"/>
    <w:rsid w:val="00494FCF"/>
    <w:rsid w:val="004D64E5"/>
    <w:rsid w:val="0052691E"/>
    <w:rsid w:val="0053404A"/>
    <w:rsid w:val="00563E65"/>
    <w:rsid w:val="005A01B2"/>
    <w:rsid w:val="006310E5"/>
    <w:rsid w:val="006F0048"/>
    <w:rsid w:val="006F6D2E"/>
    <w:rsid w:val="007A2A40"/>
    <w:rsid w:val="007A523E"/>
    <w:rsid w:val="007F6905"/>
    <w:rsid w:val="00812A54"/>
    <w:rsid w:val="008C129D"/>
    <w:rsid w:val="0093032F"/>
    <w:rsid w:val="00953096"/>
    <w:rsid w:val="009A6D6C"/>
    <w:rsid w:val="009D29DF"/>
    <w:rsid w:val="009D48D5"/>
    <w:rsid w:val="009D4BCD"/>
    <w:rsid w:val="009E1A25"/>
    <w:rsid w:val="00A20609"/>
    <w:rsid w:val="00A5208D"/>
    <w:rsid w:val="00A8285C"/>
    <w:rsid w:val="00A94E64"/>
    <w:rsid w:val="00B3724D"/>
    <w:rsid w:val="00B40C40"/>
    <w:rsid w:val="00B555FE"/>
    <w:rsid w:val="00B73955"/>
    <w:rsid w:val="00C10F29"/>
    <w:rsid w:val="00C33240"/>
    <w:rsid w:val="00D12051"/>
    <w:rsid w:val="00D54ED4"/>
    <w:rsid w:val="00DA53F1"/>
    <w:rsid w:val="00DE06F2"/>
    <w:rsid w:val="00DE436D"/>
    <w:rsid w:val="00E14B31"/>
    <w:rsid w:val="00E210E2"/>
    <w:rsid w:val="00E71898"/>
    <w:rsid w:val="00E77ABB"/>
    <w:rsid w:val="00EB3BCE"/>
    <w:rsid w:val="00EC0EAC"/>
    <w:rsid w:val="00F26551"/>
    <w:rsid w:val="00F67490"/>
    <w:rsid w:val="00F71A66"/>
    <w:rsid w:val="00F74F9C"/>
    <w:rsid w:val="00F96EC4"/>
    <w:rsid w:val="013331A9"/>
    <w:rsid w:val="01760D1B"/>
    <w:rsid w:val="08532A78"/>
    <w:rsid w:val="08E72C11"/>
    <w:rsid w:val="0D1B26EE"/>
    <w:rsid w:val="0F7C587E"/>
    <w:rsid w:val="14F90D57"/>
    <w:rsid w:val="159A04EB"/>
    <w:rsid w:val="18276825"/>
    <w:rsid w:val="1B286F43"/>
    <w:rsid w:val="1D675ED5"/>
    <w:rsid w:val="2CF80D4E"/>
    <w:rsid w:val="3FF658FE"/>
    <w:rsid w:val="41BB42A5"/>
    <w:rsid w:val="4E72554E"/>
    <w:rsid w:val="51933C76"/>
    <w:rsid w:val="54002AD6"/>
    <w:rsid w:val="587978CF"/>
    <w:rsid w:val="593F4707"/>
    <w:rsid w:val="5B727BCE"/>
    <w:rsid w:val="68574632"/>
    <w:rsid w:val="686C7A54"/>
    <w:rsid w:val="6C2645B5"/>
    <w:rsid w:val="700309E1"/>
    <w:rsid w:val="741F092B"/>
    <w:rsid w:val="794259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909</Words>
  <Characters>1013</Characters>
  <Lines>6</Lines>
  <Paragraphs>1</Paragraphs>
  <TotalTime>2</TotalTime>
  <ScaleCrop>false</ScaleCrop>
  <LinksUpToDate>false</LinksUpToDate>
  <CharactersWithSpaces>1017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2017-03-01T03:22:00Z</dcterms:created>
  <dc:creator>admin</dc:creator>
  <cp:lastModifiedBy>莎莎</cp:lastModifiedBy>
  <cp:lastPrinted>2023-05-18T02:31:00Z</cp:lastPrinted>
  <dcterms:modified xsi:type="dcterms:W3CDTF">2024-05-16T08:05:42Z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F682D6D23A124983922C10551C3B834A</vt:lpwstr>
  </property>
</Properties>
</file>